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14FF" w14:textId="5FD17320" w:rsidR="00032E8D" w:rsidRDefault="00032E8D" w:rsidP="00032E8D">
      <w:pPr>
        <w:spacing w:line="360" w:lineRule="auto"/>
        <w:jc w:val="right"/>
        <w:rPr>
          <w:rStyle w:val="14"/>
        </w:rPr>
      </w:pPr>
      <w:r>
        <w:rPr>
          <w:rStyle w:val="14"/>
        </w:rPr>
        <w:t>Приложение к письму</w:t>
      </w:r>
      <w:r>
        <w:rPr>
          <w:rStyle w:val="14"/>
        </w:rPr>
        <w:br/>
        <w:t>от «</w:t>
      </w:r>
      <w:r w:rsidR="00E63DCD">
        <w:rPr>
          <w:rStyle w:val="14"/>
        </w:rPr>
        <w:t>1</w:t>
      </w:r>
      <w:r>
        <w:rPr>
          <w:rStyle w:val="14"/>
        </w:rPr>
        <w:t xml:space="preserve">» </w:t>
      </w:r>
      <w:r w:rsidR="00E63DCD">
        <w:rPr>
          <w:rStyle w:val="14"/>
        </w:rPr>
        <w:t xml:space="preserve">ноября </w:t>
      </w:r>
      <w:r>
        <w:rPr>
          <w:rStyle w:val="14"/>
        </w:rPr>
        <w:t xml:space="preserve">2021 г. № </w:t>
      </w:r>
      <w:r w:rsidR="00E63DCD">
        <w:rPr>
          <w:rStyle w:val="14"/>
        </w:rPr>
        <w:t>ЦЭ/МТ/45</w:t>
      </w:r>
    </w:p>
    <w:p w14:paraId="0D877479" w14:textId="77777777" w:rsidR="00032E8D" w:rsidRDefault="00032E8D" w:rsidP="00032E8D">
      <w:pPr>
        <w:spacing w:line="360" w:lineRule="auto"/>
        <w:jc w:val="center"/>
        <w:rPr>
          <w:rStyle w:val="14"/>
        </w:rPr>
      </w:pPr>
    </w:p>
    <w:p w14:paraId="208C06EC" w14:textId="77777777" w:rsidR="00032E8D" w:rsidRPr="004F754C" w:rsidRDefault="00032E8D" w:rsidP="00032E8D">
      <w:pPr>
        <w:spacing w:line="360" w:lineRule="auto"/>
        <w:jc w:val="center"/>
        <w:rPr>
          <w:rStyle w:val="14"/>
        </w:rPr>
      </w:pPr>
      <w:r w:rsidRPr="004F754C">
        <w:rPr>
          <w:rStyle w:val="14"/>
        </w:rPr>
        <w:t>Опрос компаний в рамках исследования «Цифровизация и ESG»</w:t>
      </w:r>
    </w:p>
    <w:p w14:paraId="36F251B8" w14:textId="77777777" w:rsidR="00032E8D" w:rsidRPr="004F754C" w:rsidRDefault="00032E8D" w:rsidP="00032E8D">
      <w:pPr>
        <w:spacing w:line="360" w:lineRule="auto"/>
        <w:ind w:firstLine="709"/>
        <w:jc w:val="both"/>
        <w:rPr>
          <w:rStyle w:val="1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5068"/>
        <w:gridCol w:w="4302"/>
      </w:tblGrid>
      <w:tr w:rsidR="00032E8D" w:rsidRPr="004F754C" w14:paraId="6A787000" w14:textId="77777777" w:rsidTr="00744A49">
        <w:tc>
          <w:tcPr>
            <w:tcW w:w="456" w:type="dxa"/>
          </w:tcPr>
          <w:p w14:paraId="0935CC59" w14:textId="77777777" w:rsidR="00032E8D" w:rsidRPr="004F754C" w:rsidRDefault="00032E8D" w:rsidP="00744A4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68" w:type="dxa"/>
          </w:tcPr>
          <w:p w14:paraId="6FED3743" w14:textId="77777777" w:rsidR="00032E8D" w:rsidRPr="004F754C" w:rsidRDefault="00032E8D" w:rsidP="00744A49">
            <w:pPr>
              <w:spacing w:line="360" w:lineRule="auto"/>
            </w:pPr>
            <w:r w:rsidRPr="004F754C">
              <w:t>Наименование компании</w:t>
            </w:r>
          </w:p>
        </w:tc>
        <w:tc>
          <w:tcPr>
            <w:tcW w:w="4302" w:type="dxa"/>
          </w:tcPr>
          <w:p w14:paraId="7A6E09BC" w14:textId="77777777" w:rsidR="00032E8D" w:rsidRPr="004F754C" w:rsidRDefault="00032E8D" w:rsidP="00744A49">
            <w:pPr>
              <w:rPr>
                <w:b/>
              </w:rPr>
            </w:pPr>
          </w:p>
        </w:tc>
      </w:tr>
      <w:tr w:rsidR="00032E8D" w:rsidRPr="004F754C" w14:paraId="1ACFDB94" w14:textId="77777777" w:rsidTr="00744A49">
        <w:tc>
          <w:tcPr>
            <w:tcW w:w="456" w:type="dxa"/>
          </w:tcPr>
          <w:p w14:paraId="296D8FD6" w14:textId="77777777" w:rsidR="00032E8D" w:rsidRPr="004F754C" w:rsidRDefault="00032E8D" w:rsidP="00744A49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5068" w:type="dxa"/>
          </w:tcPr>
          <w:p w14:paraId="6B33C46E" w14:textId="77777777" w:rsidR="00032E8D" w:rsidRPr="004F754C" w:rsidRDefault="00032E8D" w:rsidP="00744A49">
            <w:pPr>
              <w:spacing w:line="360" w:lineRule="auto"/>
            </w:pPr>
            <w:r w:rsidRPr="004F754C">
              <w:rPr>
                <w:color w:val="000000" w:themeColor="text1"/>
              </w:rPr>
              <w:t>Отрасль/сфера деятельности</w:t>
            </w:r>
            <w:r>
              <w:rPr>
                <w:color w:val="000000" w:themeColor="text1"/>
              </w:rPr>
              <w:t xml:space="preserve"> компании</w:t>
            </w:r>
          </w:p>
        </w:tc>
        <w:tc>
          <w:tcPr>
            <w:tcW w:w="4302" w:type="dxa"/>
          </w:tcPr>
          <w:p w14:paraId="3C0398F0" w14:textId="77777777" w:rsidR="00032E8D" w:rsidRPr="001C7034" w:rsidRDefault="00032E8D" w:rsidP="00744A49">
            <w:pPr>
              <w:rPr>
                <w:i/>
              </w:rPr>
            </w:pPr>
            <w:r w:rsidRPr="001C7034">
              <w:rPr>
                <w:i/>
              </w:rPr>
              <w:t>Выбрать один из вариантов:</w:t>
            </w:r>
          </w:p>
          <w:p w14:paraId="710EF518" w14:textId="77777777" w:rsidR="00032E8D" w:rsidRPr="00365DAF" w:rsidRDefault="00032E8D" w:rsidP="00744A49">
            <w:pPr>
              <w:rPr>
                <w:i/>
              </w:rPr>
            </w:pPr>
            <w:r w:rsidRPr="00365DAF">
              <w:rPr>
                <w:i/>
              </w:rPr>
              <w:t xml:space="preserve">Генерация энергии </w:t>
            </w:r>
          </w:p>
          <w:p w14:paraId="65DD859D" w14:textId="77777777" w:rsidR="00032E8D" w:rsidRPr="00365DAF" w:rsidRDefault="00032E8D" w:rsidP="00744A49">
            <w:pPr>
              <w:rPr>
                <w:i/>
              </w:rPr>
            </w:pPr>
            <w:r w:rsidRPr="00365DAF">
              <w:rPr>
                <w:i/>
              </w:rPr>
              <w:t>Сбыт, расчеты</w:t>
            </w:r>
          </w:p>
          <w:p w14:paraId="7E5BC773" w14:textId="77777777" w:rsidR="00032E8D" w:rsidRPr="00365DAF" w:rsidRDefault="00032E8D" w:rsidP="00744A49">
            <w:pPr>
              <w:rPr>
                <w:i/>
              </w:rPr>
            </w:pPr>
            <w:r w:rsidRPr="00365DAF">
              <w:rPr>
                <w:i/>
              </w:rPr>
              <w:t>Инжиниринг</w:t>
            </w:r>
          </w:p>
          <w:p w14:paraId="21FF8ACE" w14:textId="77777777" w:rsidR="00032E8D" w:rsidRPr="00365DAF" w:rsidRDefault="00032E8D" w:rsidP="00744A49">
            <w:pPr>
              <w:rPr>
                <w:i/>
              </w:rPr>
            </w:pPr>
            <w:r w:rsidRPr="00365DAF">
              <w:rPr>
                <w:i/>
              </w:rPr>
              <w:t>Передача энергии</w:t>
            </w:r>
          </w:p>
          <w:p w14:paraId="637CB668" w14:textId="77777777" w:rsidR="00032E8D" w:rsidRPr="00365DAF" w:rsidRDefault="00032E8D" w:rsidP="00744A49">
            <w:pPr>
              <w:rPr>
                <w:i/>
              </w:rPr>
            </w:pPr>
            <w:r w:rsidRPr="00365DAF">
              <w:rPr>
                <w:i/>
              </w:rPr>
              <w:t>ЖКХ</w:t>
            </w:r>
          </w:p>
          <w:p w14:paraId="426EAF1D" w14:textId="77777777" w:rsidR="00032E8D" w:rsidRPr="00365DAF" w:rsidRDefault="00032E8D" w:rsidP="00744A49">
            <w:pPr>
              <w:rPr>
                <w:i/>
              </w:rPr>
            </w:pPr>
            <w:r w:rsidRPr="00365DAF">
              <w:rPr>
                <w:i/>
              </w:rPr>
              <w:t>Энергомашиностроение</w:t>
            </w:r>
          </w:p>
          <w:p w14:paraId="2B40C4A0" w14:textId="77777777" w:rsidR="00032E8D" w:rsidRPr="00365DAF" w:rsidRDefault="00032E8D" w:rsidP="00744A49">
            <w:pPr>
              <w:rPr>
                <w:i/>
              </w:rPr>
            </w:pPr>
            <w:r w:rsidRPr="00365DAF">
              <w:rPr>
                <w:i/>
              </w:rPr>
              <w:t>Трейдинг</w:t>
            </w:r>
          </w:p>
          <w:p w14:paraId="6EC406D6" w14:textId="77777777" w:rsidR="00032E8D" w:rsidRPr="00365DAF" w:rsidRDefault="00032E8D" w:rsidP="00744A49">
            <w:pPr>
              <w:rPr>
                <w:i/>
              </w:rPr>
            </w:pPr>
            <w:proofErr w:type="spellStart"/>
            <w:r w:rsidRPr="00365DAF">
              <w:rPr>
                <w:i/>
              </w:rPr>
              <w:t>Диспетчирование</w:t>
            </w:r>
            <w:proofErr w:type="spellEnd"/>
          </w:p>
          <w:p w14:paraId="71474257" w14:textId="77777777" w:rsidR="00032E8D" w:rsidRPr="00365DAF" w:rsidRDefault="00032E8D" w:rsidP="00744A49">
            <w:pPr>
              <w:rPr>
                <w:i/>
              </w:rPr>
            </w:pPr>
            <w:r w:rsidRPr="00365DAF">
              <w:rPr>
                <w:i/>
              </w:rPr>
              <w:t>Консультационные услуги</w:t>
            </w:r>
          </w:p>
          <w:p w14:paraId="55C8F485" w14:textId="77777777" w:rsidR="00032E8D" w:rsidRPr="00365DAF" w:rsidRDefault="00032E8D" w:rsidP="00744A49">
            <w:pPr>
              <w:rPr>
                <w:i/>
              </w:rPr>
            </w:pPr>
            <w:r w:rsidRPr="00365DAF">
              <w:rPr>
                <w:i/>
              </w:rPr>
              <w:t>ИТ услуги</w:t>
            </w:r>
          </w:p>
          <w:p w14:paraId="19598855" w14:textId="77777777" w:rsidR="00032E8D" w:rsidRPr="004F754C" w:rsidRDefault="00032E8D" w:rsidP="00744A49">
            <w:pPr>
              <w:rPr>
                <w:b/>
              </w:rPr>
            </w:pPr>
            <w:r w:rsidRPr="00365DAF">
              <w:rPr>
                <w:i/>
              </w:rPr>
              <w:t>Другое</w:t>
            </w:r>
            <w:r>
              <w:rPr>
                <w:b/>
              </w:rPr>
              <w:t xml:space="preserve"> </w:t>
            </w:r>
          </w:p>
        </w:tc>
      </w:tr>
      <w:tr w:rsidR="00032E8D" w:rsidRPr="004F754C" w14:paraId="336D8AAD" w14:textId="77777777" w:rsidTr="00744A49">
        <w:tc>
          <w:tcPr>
            <w:tcW w:w="456" w:type="dxa"/>
          </w:tcPr>
          <w:p w14:paraId="3327872C" w14:textId="77777777" w:rsidR="00032E8D" w:rsidRPr="004F754C" w:rsidRDefault="00032E8D" w:rsidP="00744A4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68" w:type="dxa"/>
          </w:tcPr>
          <w:p w14:paraId="0E7964A0" w14:textId="77777777" w:rsidR="00032E8D" w:rsidRPr="004F754C" w:rsidRDefault="00032E8D" w:rsidP="00744A49">
            <w:pPr>
              <w:spacing w:line="360" w:lineRule="auto"/>
            </w:pPr>
            <w:r w:rsidRPr="004F754C">
              <w:t>Респондент (</w:t>
            </w:r>
            <w:r>
              <w:t>сфера деятельности в компании)</w:t>
            </w:r>
          </w:p>
        </w:tc>
        <w:tc>
          <w:tcPr>
            <w:tcW w:w="4302" w:type="dxa"/>
          </w:tcPr>
          <w:p w14:paraId="62160618" w14:textId="77777777" w:rsidR="00032E8D" w:rsidRPr="001C7034" w:rsidRDefault="00032E8D" w:rsidP="00744A49">
            <w:pPr>
              <w:rPr>
                <w:i/>
              </w:rPr>
            </w:pPr>
            <w:r w:rsidRPr="001C7034">
              <w:rPr>
                <w:i/>
              </w:rPr>
              <w:t>Выбрать один из вариантов:</w:t>
            </w:r>
          </w:p>
          <w:p w14:paraId="01F4BADD" w14:textId="77777777" w:rsidR="00032E8D" w:rsidRPr="00365DAF" w:rsidRDefault="00032E8D" w:rsidP="00744A49">
            <w:pPr>
              <w:rPr>
                <w:i/>
              </w:rPr>
            </w:pPr>
            <w:r w:rsidRPr="00365DAF">
              <w:rPr>
                <w:i/>
              </w:rPr>
              <w:t>Стратегия</w:t>
            </w:r>
            <w:r>
              <w:rPr>
                <w:i/>
              </w:rPr>
              <w:t xml:space="preserve"> (развитие бизнеса)</w:t>
            </w:r>
          </w:p>
          <w:p w14:paraId="24B1523B" w14:textId="77777777" w:rsidR="00032E8D" w:rsidRPr="00365DAF" w:rsidRDefault="00032E8D" w:rsidP="00744A49">
            <w:pPr>
              <w:rPr>
                <w:i/>
              </w:rPr>
            </w:pPr>
            <w:r w:rsidRPr="00365DAF">
              <w:rPr>
                <w:i/>
              </w:rPr>
              <w:t>Экономика</w:t>
            </w:r>
            <w:r>
              <w:rPr>
                <w:i/>
              </w:rPr>
              <w:t xml:space="preserve"> и финансы</w:t>
            </w:r>
          </w:p>
          <w:p w14:paraId="41AC5FC7" w14:textId="77777777" w:rsidR="00032E8D" w:rsidRPr="00365DAF" w:rsidRDefault="00032E8D" w:rsidP="00744A49">
            <w:pPr>
              <w:rPr>
                <w:i/>
              </w:rPr>
            </w:pPr>
            <w:r w:rsidRPr="00365DAF">
              <w:rPr>
                <w:i/>
              </w:rPr>
              <w:t>Правовое сопровождение</w:t>
            </w:r>
          </w:p>
          <w:p w14:paraId="0CE32492" w14:textId="77777777" w:rsidR="00032E8D" w:rsidRPr="00365DAF" w:rsidRDefault="00032E8D" w:rsidP="00744A49">
            <w:pPr>
              <w:rPr>
                <w:i/>
              </w:rPr>
            </w:pPr>
            <w:r w:rsidRPr="00365DAF">
              <w:rPr>
                <w:i/>
              </w:rPr>
              <w:t>Продажи</w:t>
            </w:r>
          </w:p>
          <w:p w14:paraId="00FEAF43" w14:textId="77777777" w:rsidR="00032E8D" w:rsidRPr="00365DAF" w:rsidRDefault="00032E8D" w:rsidP="00744A49">
            <w:pPr>
              <w:rPr>
                <w:i/>
              </w:rPr>
            </w:pPr>
            <w:r w:rsidRPr="00365DAF">
              <w:rPr>
                <w:i/>
              </w:rPr>
              <w:t>Производство</w:t>
            </w:r>
          </w:p>
          <w:p w14:paraId="459655FC" w14:textId="77777777" w:rsidR="00032E8D" w:rsidRPr="00365DAF" w:rsidRDefault="00032E8D" w:rsidP="00744A49">
            <w:pPr>
              <w:rPr>
                <w:i/>
              </w:rPr>
            </w:pPr>
            <w:r w:rsidRPr="00365DAF">
              <w:rPr>
                <w:i/>
              </w:rPr>
              <w:t xml:space="preserve">Другое </w:t>
            </w:r>
          </w:p>
        </w:tc>
      </w:tr>
      <w:tr w:rsidR="00032E8D" w:rsidRPr="004F754C" w14:paraId="447B1EA4" w14:textId="77777777" w:rsidTr="00744A49">
        <w:tc>
          <w:tcPr>
            <w:tcW w:w="456" w:type="dxa"/>
          </w:tcPr>
          <w:p w14:paraId="0C6DE3E5" w14:textId="77777777" w:rsidR="00032E8D" w:rsidRPr="004F754C" w:rsidRDefault="00032E8D" w:rsidP="00744A4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68" w:type="dxa"/>
          </w:tcPr>
          <w:p w14:paraId="6ECC81E2" w14:textId="77777777" w:rsidR="00032E8D" w:rsidRPr="004F754C" w:rsidRDefault="00032E8D" w:rsidP="00744A49">
            <w:pPr>
              <w:spacing w:line="360" w:lineRule="auto"/>
            </w:pPr>
            <w:r w:rsidRPr="004F754C">
              <w:t>Какими стандартами раскрытия нефинансовой отчетности пользуется компания?</w:t>
            </w:r>
          </w:p>
          <w:p w14:paraId="369FB60F" w14:textId="77777777" w:rsidR="00032E8D" w:rsidRPr="004F754C" w:rsidRDefault="00032E8D" w:rsidP="00744A49">
            <w:pPr>
              <w:spacing w:line="360" w:lineRule="auto"/>
              <w:rPr>
                <w:i/>
              </w:rPr>
            </w:pPr>
            <w:r w:rsidRPr="004F754C">
              <w:rPr>
                <w:i/>
              </w:rPr>
              <w:t xml:space="preserve">По возможности привести ссылки на </w:t>
            </w:r>
            <w:r>
              <w:rPr>
                <w:i/>
              </w:rPr>
              <w:t xml:space="preserve">размещение </w:t>
            </w:r>
            <w:r w:rsidRPr="004F754C">
              <w:rPr>
                <w:i/>
              </w:rPr>
              <w:t>публичны</w:t>
            </w:r>
            <w:r>
              <w:rPr>
                <w:i/>
              </w:rPr>
              <w:t>х</w:t>
            </w:r>
            <w:r w:rsidRPr="004F754C">
              <w:rPr>
                <w:i/>
              </w:rPr>
              <w:t xml:space="preserve"> отчет</w:t>
            </w:r>
            <w:r>
              <w:rPr>
                <w:i/>
              </w:rPr>
              <w:t xml:space="preserve">ов за последние </w:t>
            </w:r>
            <w:proofErr w:type="gramStart"/>
            <w:r>
              <w:rPr>
                <w:i/>
              </w:rPr>
              <w:t>1-3</w:t>
            </w:r>
            <w:proofErr w:type="gramEnd"/>
            <w:r>
              <w:rPr>
                <w:i/>
              </w:rPr>
              <w:t xml:space="preserve"> года</w:t>
            </w:r>
            <w:r w:rsidRPr="004F754C">
              <w:rPr>
                <w:i/>
              </w:rPr>
              <w:t>.</w:t>
            </w:r>
          </w:p>
        </w:tc>
        <w:tc>
          <w:tcPr>
            <w:tcW w:w="4302" w:type="dxa"/>
          </w:tcPr>
          <w:p w14:paraId="28183A23" w14:textId="77777777" w:rsidR="00032E8D" w:rsidRPr="004F754C" w:rsidRDefault="00032E8D" w:rsidP="00744A49">
            <w:pPr>
              <w:rPr>
                <w:b/>
              </w:rPr>
            </w:pPr>
          </w:p>
        </w:tc>
      </w:tr>
      <w:tr w:rsidR="00032E8D" w:rsidRPr="004F754C" w14:paraId="39A31458" w14:textId="77777777" w:rsidTr="00744A49">
        <w:tc>
          <w:tcPr>
            <w:tcW w:w="456" w:type="dxa"/>
          </w:tcPr>
          <w:p w14:paraId="42534FD2" w14:textId="77777777" w:rsidR="00032E8D" w:rsidRPr="004F754C" w:rsidRDefault="00032E8D" w:rsidP="00744A4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68" w:type="dxa"/>
          </w:tcPr>
          <w:p w14:paraId="112A07C1" w14:textId="77777777" w:rsidR="00032E8D" w:rsidRPr="004F754C" w:rsidRDefault="00032E8D" w:rsidP="00744A49">
            <w:pPr>
              <w:spacing w:line="360" w:lineRule="auto"/>
            </w:pPr>
            <w:r w:rsidRPr="004F754C">
              <w:t>По вашему мнению, на какие показатели в нефинансовой отчетности главным образом обращают внимание инвесторы?</w:t>
            </w:r>
          </w:p>
          <w:p w14:paraId="14783023" w14:textId="77777777" w:rsidR="00032E8D" w:rsidRPr="004F754C" w:rsidRDefault="00032E8D" w:rsidP="00744A49">
            <w:pPr>
              <w:spacing w:line="360" w:lineRule="auto"/>
              <w:rPr>
                <w:i/>
              </w:rPr>
            </w:pPr>
            <w:r w:rsidRPr="004F754C">
              <w:rPr>
                <w:i/>
              </w:rPr>
              <w:t>По возможности указать стандарты и номера (индексы) показателей (например, </w:t>
            </w:r>
            <w:r w:rsidRPr="004F754C">
              <w:rPr>
                <w:i/>
                <w:lang w:val="en-US"/>
              </w:rPr>
              <w:t>GRI</w:t>
            </w:r>
            <w:r w:rsidRPr="004F754C">
              <w:rPr>
                <w:i/>
              </w:rPr>
              <w:t xml:space="preserve"> 305-4) </w:t>
            </w:r>
          </w:p>
        </w:tc>
        <w:tc>
          <w:tcPr>
            <w:tcW w:w="4302" w:type="dxa"/>
          </w:tcPr>
          <w:p w14:paraId="61DB6AF5" w14:textId="77777777" w:rsidR="00032E8D" w:rsidRPr="004F754C" w:rsidRDefault="00032E8D" w:rsidP="00744A49">
            <w:pPr>
              <w:rPr>
                <w:b/>
              </w:rPr>
            </w:pPr>
          </w:p>
        </w:tc>
      </w:tr>
      <w:tr w:rsidR="00032E8D" w:rsidRPr="004F754C" w14:paraId="49F8411A" w14:textId="77777777" w:rsidTr="00744A49">
        <w:tc>
          <w:tcPr>
            <w:tcW w:w="456" w:type="dxa"/>
          </w:tcPr>
          <w:p w14:paraId="4050378E" w14:textId="77777777" w:rsidR="00032E8D" w:rsidRPr="004F754C" w:rsidRDefault="00032E8D" w:rsidP="00744A4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068" w:type="dxa"/>
          </w:tcPr>
          <w:p w14:paraId="60701647" w14:textId="77777777" w:rsidR="00032E8D" w:rsidRPr="004F754C" w:rsidRDefault="00032E8D" w:rsidP="00744A49">
            <w:pPr>
              <w:spacing w:line="360" w:lineRule="auto"/>
            </w:pPr>
            <w:r w:rsidRPr="004F754C">
              <w:t>По вашему мнению, на какие показатели в нефинансовой отчетности главным образом обращает внимание регулятор</w:t>
            </w:r>
            <w:r>
              <w:t>, биржи</w:t>
            </w:r>
            <w:r w:rsidRPr="004F754C">
              <w:t>?</w:t>
            </w:r>
          </w:p>
          <w:p w14:paraId="47139DE0" w14:textId="77777777" w:rsidR="00032E8D" w:rsidRPr="004F754C" w:rsidRDefault="00032E8D" w:rsidP="00744A49">
            <w:pPr>
              <w:spacing w:line="360" w:lineRule="auto"/>
            </w:pPr>
            <w:r w:rsidRPr="004F754C">
              <w:rPr>
                <w:i/>
              </w:rPr>
              <w:lastRenderedPageBreak/>
              <w:t>По возможности указать стандарты и номера (индексы) показателей (например, </w:t>
            </w:r>
            <w:r w:rsidRPr="004F754C">
              <w:rPr>
                <w:i/>
                <w:lang w:val="en-US"/>
              </w:rPr>
              <w:t>GRI</w:t>
            </w:r>
            <w:r w:rsidRPr="004F754C">
              <w:rPr>
                <w:i/>
              </w:rPr>
              <w:t xml:space="preserve"> 305-4)</w:t>
            </w:r>
          </w:p>
        </w:tc>
        <w:tc>
          <w:tcPr>
            <w:tcW w:w="4302" w:type="dxa"/>
          </w:tcPr>
          <w:p w14:paraId="569C6C6C" w14:textId="77777777" w:rsidR="00032E8D" w:rsidRPr="004F754C" w:rsidRDefault="00032E8D" w:rsidP="00744A49">
            <w:pPr>
              <w:rPr>
                <w:b/>
              </w:rPr>
            </w:pPr>
          </w:p>
        </w:tc>
      </w:tr>
      <w:tr w:rsidR="00032E8D" w:rsidRPr="004F754C" w14:paraId="73AC018D" w14:textId="77777777" w:rsidTr="00744A49">
        <w:tc>
          <w:tcPr>
            <w:tcW w:w="456" w:type="dxa"/>
          </w:tcPr>
          <w:p w14:paraId="53E6626D" w14:textId="77777777" w:rsidR="00032E8D" w:rsidRPr="00365DAF" w:rsidRDefault="00032E8D" w:rsidP="00744A49">
            <w:pPr>
              <w:spacing w:line="360" w:lineRule="auto"/>
            </w:pPr>
            <w:r>
              <w:t>7</w:t>
            </w:r>
          </w:p>
        </w:tc>
        <w:tc>
          <w:tcPr>
            <w:tcW w:w="5068" w:type="dxa"/>
          </w:tcPr>
          <w:p w14:paraId="485AE396" w14:textId="77777777" w:rsidR="00032E8D" w:rsidRPr="004F754C" w:rsidRDefault="00032E8D" w:rsidP="00744A49">
            <w:pPr>
              <w:spacing w:line="360" w:lineRule="auto"/>
            </w:pPr>
            <w:r w:rsidRPr="004F754C">
              <w:t>По вашему мнению, на какие показатели в нефинансовой отчетности главным образом обращает внимание общество, клиенты</w:t>
            </w:r>
            <w:r>
              <w:t>, стейкхолдеры</w:t>
            </w:r>
            <w:r w:rsidRPr="004F754C">
              <w:t>?</w:t>
            </w:r>
          </w:p>
          <w:p w14:paraId="61D9D239" w14:textId="77777777" w:rsidR="00032E8D" w:rsidRPr="004F754C" w:rsidRDefault="00032E8D" w:rsidP="00744A49">
            <w:pPr>
              <w:spacing w:line="360" w:lineRule="auto"/>
            </w:pPr>
            <w:r w:rsidRPr="004F754C">
              <w:rPr>
                <w:i/>
              </w:rPr>
              <w:t>По возможности указать стандарты и номера (индексы) показателей (например, </w:t>
            </w:r>
            <w:r w:rsidRPr="004F754C">
              <w:rPr>
                <w:i/>
                <w:lang w:val="en-US"/>
              </w:rPr>
              <w:t>GRI</w:t>
            </w:r>
            <w:r w:rsidRPr="004F754C">
              <w:rPr>
                <w:i/>
              </w:rPr>
              <w:t xml:space="preserve"> </w:t>
            </w:r>
            <w:proofErr w:type="gramStart"/>
            <w:r w:rsidRPr="004F754C">
              <w:rPr>
                <w:i/>
              </w:rPr>
              <w:t>305-4</w:t>
            </w:r>
            <w:proofErr w:type="gramEnd"/>
            <w:r w:rsidRPr="004F754C">
              <w:rPr>
                <w:i/>
              </w:rPr>
              <w:t>)</w:t>
            </w:r>
          </w:p>
        </w:tc>
        <w:tc>
          <w:tcPr>
            <w:tcW w:w="4302" w:type="dxa"/>
          </w:tcPr>
          <w:p w14:paraId="7C62C1A6" w14:textId="77777777" w:rsidR="00032E8D" w:rsidRPr="004F754C" w:rsidRDefault="00032E8D" w:rsidP="00744A49">
            <w:pPr>
              <w:rPr>
                <w:b/>
              </w:rPr>
            </w:pPr>
          </w:p>
        </w:tc>
      </w:tr>
      <w:tr w:rsidR="00032E8D" w:rsidRPr="004F754C" w14:paraId="619C62E0" w14:textId="77777777" w:rsidTr="00744A49">
        <w:tc>
          <w:tcPr>
            <w:tcW w:w="456" w:type="dxa"/>
          </w:tcPr>
          <w:p w14:paraId="28C46EFE" w14:textId="77777777" w:rsidR="00032E8D" w:rsidRPr="004F754C" w:rsidRDefault="00032E8D" w:rsidP="00744A49">
            <w:pPr>
              <w:spacing w:line="360" w:lineRule="auto"/>
              <w:rPr>
                <w:lang w:val="en-US"/>
              </w:rPr>
            </w:pPr>
            <w:r>
              <w:t>8</w:t>
            </w:r>
          </w:p>
        </w:tc>
        <w:tc>
          <w:tcPr>
            <w:tcW w:w="5068" w:type="dxa"/>
          </w:tcPr>
          <w:p w14:paraId="12E2C7FD" w14:textId="77777777" w:rsidR="00032E8D" w:rsidRPr="004F754C" w:rsidRDefault="00032E8D" w:rsidP="00744A49">
            <w:pPr>
              <w:spacing w:line="360" w:lineRule="auto"/>
            </w:pPr>
            <w:r w:rsidRPr="004F754C">
              <w:t xml:space="preserve">В каких </w:t>
            </w:r>
            <w:r w:rsidRPr="004F754C">
              <w:rPr>
                <w:lang w:val="en-US"/>
              </w:rPr>
              <w:t>ESG</w:t>
            </w:r>
            <w:r w:rsidRPr="004F754C">
              <w:t>-рейтингах котируется компания?</w:t>
            </w:r>
          </w:p>
          <w:p w14:paraId="211EF3DA" w14:textId="77777777" w:rsidR="00032E8D" w:rsidRPr="004F754C" w:rsidRDefault="00032E8D" w:rsidP="00744A49">
            <w:pPr>
              <w:spacing w:line="360" w:lineRule="auto"/>
              <w:rPr>
                <w:i/>
              </w:rPr>
            </w:pPr>
            <w:r w:rsidRPr="004F754C">
              <w:rPr>
                <w:i/>
              </w:rPr>
              <w:t xml:space="preserve">По возможности привести оценки за последние </w:t>
            </w:r>
            <w:proofErr w:type="gramStart"/>
            <w:r>
              <w:rPr>
                <w:i/>
              </w:rPr>
              <w:t>1-3</w:t>
            </w:r>
            <w:proofErr w:type="gramEnd"/>
            <w:r>
              <w:rPr>
                <w:i/>
              </w:rPr>
              <w:t xml:space="preserve"> </w:t>
            </w:r>
            <w:r w:rsidRPr="004F754C">
              <w:rPr>
                <w:i/>
              </w:rPr>
              <w:t>год</w:t>
            </w:r>
            <w:r>
              <w:rPr>
                <w:i/>
              </w:rPr>
              <w:t>а</w:t>
            </w:r>
            <w:r w:rsidRPr="004F754C">
              <w:rPr>
                <w:i/>
              </w:rPr>
              <w:t>.</w:t>
            </w:r>
            <w:r w:rsidRPr="004F754C">
              <w:rPr>
                <w:i/>
                <w:color w:val="FF0000"/>
              </w:rPr>
              <w:t xml:space="preserve"> </w:t>
            </w:r>
          </w:p>
        </w:tc>
        <w:tc>
          <w:tcPr>
            <w:tcW w:w="4302" w:type="dxa"/>
          </w:tcPr>
          <w:p w14:paraId="3B7DBBDA" w14:textId="77777777" w:rsidR="00032E8D" w:rsidRPr="004F754C" w:rsidRDefault="00032E8D" w:rsidP="00744A49">
            <w:pPr>
              <w:rPr>
                <w:b/>
              </w:rPr>
            </w:pPr>
          </w:p>
        </w:tc>
      </w:tr>
      <w:tr w:rsidR="00032E8D" w:rsidRPr="004F754C" w14:paraId="040E23C4" w14:textId="77777777" w:rsidTr="00744A49">
        <w:tc>
          <w:tcPr>
            <w:tcW w:w="456" w:type="dxa"/>
          </w:tcPr>
          <w:p w14:paraId="478A0C8F" w14:textId="77777777" w:rsidR="00032E8D" w:rsidRPr="004F754C" w:rsidRDefault="00032E8D" w:rsidP="00744A49">
            <w:pPr>
              <w:spacing w:line="360" w:lineRule="auto"/>
              <w:rPr>
                <w:lang w:val="en-US"/>
              </w:rPr>
            </w:pPr>
            <w:r>
              <w:t>9</w:t>
            </w:r>
          </w:p>
        </w:tc>
        <w:tc>
          <w:tcPr>
            <w:tcW w:w="5068" w:type="dxa"/>
          </w:tcPr>
          <w:p w14:paraId="161093FB" w14:textId="77777777" w:rsidR="00032E8D" w:rsidRPr="004F754C" w:rsidRDefault="00032E8D" w:rsidP="00744A49">
            <w:pPr>
              <w:spacing w:line="360" w:lineRule="auto"/>
            </w:pPr>
            <w:r w:rsidRPr="004F754C">
              <w:t>Какие цифровые решения, внедренные в компании, по вашему мнению, способствуют</w:t>
            </w:r>
            <w:r>
              <w:t xml:space="preserve"> (или могут в ближайшие годы поспособствовать)</w:t>
            </w:r>
            <w:r w:rsidRPr="004F754C">
              <w:t xml:space="preserve"> улучшению показателей в нефинансовой отчетности и </w:t>
            </w:r>
            <w:r w:rsidRPr="004F754C">
              <w:rPr>
                <w:lang w:val="en-US"/>
              </w:rPr>
              <w:t>ESG</w:t>
            </w:r>
            <w:r w:rsidRPr="004F754C">
              <w:t>-рейтингах?</w:t>
            </w:r>
          </w:p>
          <w:p w14:paraId="1509C958" w14:textId="77777777" w:rsidR="00032E8D" w:rsidRPr="004F754C" w:rsidRDefault="00032E8D" w:rsidP="00744A49">
            <w:pPr>
              <w:spacing w:line="360" w:lineRule="auto"/>
              <w:rPr>
                <w:i/>
              </w:rPr>
            </w:pPr>
            <w:r w:rsidRPr="004F754C">
              <w:rPr>
                <w:i/>
              </w:rPr>
              <w:t xml:space="preserve">Например, сокращению выбросов парниковых газов, сокращению производственного травматизма и </w:t>
            </w:r>
            <w:proofErr w:type="gramStart"/>
            <w:r w:rsidRPr="004F754C">
              <w:rPr>
                <w:i/>
              </w:rPr>
              <w:t>т.п.</w:t>
            </w:r>
            <w:proofErr w:type="gramEnd"/>
          </w:p>
        </w:tc>
        <w:tc>
          <w:tcPr>
            <w:tcW w:w="4302" w:type="dxa"/>
          </w:tcPr>
          <w:p w14:paraId="337E018C" w14:textId="77777777" w:rsidR="00032E8D" w:rsidRPr="004F754C" w:rsidRDefault="00032E8D" w:rsidP="00744A49">
            <w:pPr>
              <w:rPr>
                <w:b/>
              </w:rPr>
            </w:pPr>
          </w:p>
        </w:tc>
      </w:tr>
      <w:tr w:rsidR="00032E8D" w:rsidRPr="004F754C" w14:paraId="7F1269A5" w14:textId="77777777" w:rsidTr="00744A49">
        <w:tc>
          <w:tcPr>
            <w:tcW w:w="456" w:type="dxa"/>
          </w:tcPr>
          <w:p w14:paraId="2D7EC9C1" w14:textId="77777777" w:rsidR="00032E8D" w:rsidRPr="004F754C" w:rsidRDefault="00032E8D" w:rsidP="00744A49">
            <w:pPr>
              <w:spacing w:line="360" w:lineRule="auto"/>
              <w:rPr>
                <w:lang w:val="en-US"/>
              </w:rPr>
            </w:pPr>
            <w:r>
              <w:t>10</w:t>
            </w:r>
          </w:p>
        </w:tc>
        <w:tc>
          <w:tcPr>
            <w:tcW w:w="5068" w:type="dxa"/>
          </w:tcPr>
          <w:p w14:paraId="740EC9C0" w14:textId="77777777" w:rsidR="00032E8D" w:rsidRPr="004F754C" w:rsidRDefault="00032E8D" w:rsidP="00744A49">
            <w:pPr>
              <w:spacing w:line="360" w:lineRule="auto"/>
            </w:pPr>
            <w:r w:rsidRPr="004F754C">
              <w:t xml:space="preserve">Проводилась ли в компании оценка эффективности внедренных цифровых решений с точки зрения улучшения показателей в нефинансовой отчетности или </w:t>
            </w:r>
            <w:r w:rsidRPr="004F754C">
              <w:rPr>
                <w:lang w:val="en-US"/>
              </w:rPr>
              <w:t>ESG</w:t>
            </w:r>
            <w:r w:rsidRPr="004F754C">
              <w:t>-рейтингах?</w:t>
            </w:r>
          </w:p>
          <w:p w14:paraId="765EC661" w14:textId="77777777" w:rsidR="00032E8D" w:rsidRPr="004F754C" w:rsidRDefault="00032E8D" w:rsidP="00744A49">
            <w:pPr>
              <w:spacing w:line="360" w:lineRule="auto"/>
              <w:rPr>
                <w:i/>
              </w:rPr>
            </w:pPr>
            <w:r w:rsidRPr="004F754C">
              <w:rPr>
                <w:i/>
              </w:rPr>
              <w:t>Например, при внедрении автоматизированной системы контроля использования СИЗ сократился производственный травматизм.</w:t>
            </w:r>
          </w:p>
          <w:p w14:paraId="2CED6C5A" w14:textId="77777777" w:rsidR="00032E8D" w:rsidRPr="004F754C" w:rsidRDefault="00032E8D" w:rsidP="00744A49">
            <w:pPr>
              <w:spacing w:line="360" w:lineRule="auto"/>
              <w:rPr>
                <w:i/>
              </w:rPr>
            </w:pPr>
            <w:r w:rsidRPr="004F754C">
              <w:rPr>
                <w:i/>
              </w:rPr>
              <w:t>Если оценка проводилась, то указать результаты.</w:t>
            </w:r>
            <w:r>
              <w:rPr>
                <w:i/>
              </w:rPr>
              <w:t xml:space="preserve"> Если не проводилась, укажите какие проекты и технологии, внедренные в компании, по вашему мнению, позволяют достичь показателей устойчивого развития</w:t>
            </w:r>
          </w:p>
        </w:tc>
        <w:tc>
          <w:tcPr>
            <w:tcW w:w="4302" w:type="dxa"/>
          </w:tcPr>
          <w:p w14:paraId="2B628EF0" w14:textId="77777777" w:rsidR="00032E8D" w:rsidRPr="004F754C" w:rsidRDefault="00032E8D" w:rsidP="00744A49">
            <w:pPr>
              <w:rPr>
                <w:b/>
              </w:rPr>
            </w:pPr>
          </w:p>
        </w:tc>
      </w:tr>
      <w:tr w:rsidR="00032E8D" w:rsidRPr="004F754C" w14:paraId="287223AF" w14:textId="77777777" w:rsidTr="00744A49">
        <w:tc>
          <w:tcPr>
            <w:tcW w:w="456" w:type="dxa"/>
          </w:tcPr>
          <w:p w14:paraId="006BE4B1" w14:textId="77777777" w:rsidR="00032E8D" w:rsidRPr="004F754C" w:rsidRDefault="00032E8D" w:rsidP="00744A49">
            <w:pPr>
              <w:tabs>
                <w:tab w:val="left" w:pos="318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>
              <w:t>1</w:t>
            </w:r>
          </w:p>
        </w:tc>
        <w:tc>
          <w:tcPr>
            <w:tcW w:w="5068" w:type="dxa"/>
          </w:tcPr>
          <w:p w14:paraId="4631169E" w14:textId="77777777" w:rsidR="00032E8D" w:rsidRPr="004F754C" w:rsidRDefault="00032E8D" w:rsidP="00744A49">
            <w:pPr>
              <w:tabs>
                <w:tab w:val="left" w:pos="318"/>
              </w:tabs>
              <w:spacing w:line="360" w:lineRule="auto"/>
            </w:pPr>
            <w:r w:rsidRPr="004F754C">
              <w:t>Существует ли в компании автоматизированная система для учета объема выбросов парниковых газов?</w:t>
            </w:r>
            <w:r>
              <w:t xml:space="preserve"> Если нет, укажите, планируется ли ее создание до 2025 года </w:t>
            </w:r>
          </w:p>
        </w:tc>
        <w:tc>
          <w:tcPr>
            <w:tcW w:w="4302" w:type="dxa"/>
          </w:tcPr>
          <w:p w14:paraId="643D8DB4" w14:textId="77777777" w:rsidR="00032E8D" w:rsidRPr="004F754C" w:rsidRDefault="00032E8D" w:rsidP="00744A49">
            <w:pPr>
              <w:rPr>
                <w:b/>
              </w:rPr>
            </w:pPr>
          </w:p>
        </w:tc>
      </w:tr>
      <w:tr w:rsidR="00032E8D" w:rsidRPr="004F754C" w14:paraId="4FE35A5C" w14:textId="77777777" w:rsidTr="00744A49">
        <w:tc>
          <w:tcPr>
            <w:tcW w:w="456" w:type="dxa"/>
          </w:tcPr>
          <w:p w14:paraId="3DCFBCA0" w14:textId="77777777" w:rsidR="00032E8D" w:rsidRPr="00365DAF" w:rsidRDefault="00032E8D" w:rsidP="00744A49">
            <w:pPr>
              <w:tabs>
                <w:tab w:val="left" w:pos="318"/>
              </w:tabs>
              <w:spacing w:line="360" w:lineRule="auto"/>
            </w:pPr>
            <w:r>
              <w:t>12</w:t>
            </w:r>
          </w:p>
        </w:tc>
        <w:tc>
          <w:tcPr>
            <w:tcW w:w="5068" w:type="dxa"/>
          </w:tcPr>
          <w:p w14:paraId="65842DF9" w14:textId="77777777" w:rsidR="00032E8D" w:rsidRPr="004F754C" w:rsidRDefault="00032E8D" w:rsidP="00744A49">
            <w:pPr>
              <w:tabs>
                <w:tab w:val="left" w:pos="318"/>
              </w:tabs>
              <w:spacing w:line="360" w:lineRule="auto"/>
            </w:pPr>
            <w:r>
              <w:t>Существует ли в компании система автоматизированного мониторинга выбросов вредных веществ и/или функционирования систем улавливания выбросов? Если нет, то планируется ли ее создание до 2025 года?</w:t>
            </w:r>
          </w:p>
        </w:tc>
        <w:tc>
          <w:tcPr>
            <w:tcW w:w="4302" w:type="dxa"/>
          </w:tcPr>
          <w:p w14:paraId="1AE4A039" w14:textId="77777777" w:rsidR="00032E8D" w:rsidRPr="004F754C" w:rsidRDefault="00032E8D" w:rsidP="00744A49">
            <w:pPr>
              <w:rPr>
                <w:b/>
              </w:rPr>
            </w:pPr>
          </w:p>
        </w:tc>
      </w:tr>
      <w:tr w:rsidR="00032E8D" w:rsidRPr="004F754C" w14:paraId="472E3440" w14:textId="77777777" w:rsidTr="00744A49">
        <w:tc>
          <w:tcPr>
            <w:tcW w:w="456" w:type="dxa"/>
          </w:tcPr>
          <w:p w14:paraId="600E6957" w14:textId="77777777" w:rsidR="00032E8D" w:rsidRDefault="00032E8D" w:rsidP="00744A49">
            <w:pPr>
              <w:tabs>
                <w:tab w:val="left" w:pos="318"/>
              </w:tabs>
              <w:spacing w:line="360" w:lineRule="auto"/>
            </w:pPr>
            <w:r>
              <w:t>13</w:t>
            </w:r>
          </w:p>
        </w:tc>
        <w:tc>
          <w:tcPr>
            <w:tcW w:w="5068" w:type="dxa"/>
          </w:tcPr>
          <w:p w14:paraId="23EC1A5B" w14:textId="77777777" w:rsidR="00032E8D" w:rsidRPr="00AF18E8" w:rsidRDefault="00032E8D" w:rsidP="00744A49">
            <w:pPr>
              <w:tabs>
                <w:tab w:val="left" w:pos="318"/>
              </w:tabs>
              <w:spacing w:line="360" w:lineRule="auto"/>
            </w:pPr>
            <w:r>
              <w:t>Существует ли в компании система мониторинга и прогнозирования выполнения показателей устойчивого развития?</w:t>
            </w:r>
          </w:p>
        </w:tc>
        <w:tc>
          <w:tcPr>
            <w:tcW w:w="4302" w:type="dxa"/>
          </w:tcPr>
          <w:p w14:paraId="33BBD02E" w14:textId="77777777" w:rsidR="00032E8D" w:rsidRPr="004F754C" w:rsidRDefault="00032E8D" w:rsidP="00744A49">
            <w:pPr>
              <w:rPr>
                <w:b/>
              </w:rPr>
            </w:pPr>
          </w:p>
        </w:tc>
      </w:tr>
    </w:tbl>
    <w:p w14:paraId="52975649" w14:textId="77777777" w:rsidR="00032E8D" w:rsidRDefault="00032E8D" w:rsidP="00032E8D"/>
    <w:p w14:paraId="6CDCE45C" w14:textId="77777777" w:rsidR="003138E2" w:rsidRDefault="003138E2"/>
    <w:sectPr w:rsidR="003138E2" w:rsidSect="00D57573">
      <w:footerReference w:type="even" r:id="rId6"/>
      <w:footerReference w:type="default" r:id="rId7"/>
      <w:footerReference w:type="first" r:id="rId8"/>
      <w:pgSz w:w="11906" w:h="16838" w:code="9"/>
      <w:pgMar w:top="1134" w:right="794" w:bottom="284" w:left="1276" w:header="137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2CA3" w14:textId="77777777" w:rsidR="007640A0" w:rsidRDefault="007640A0" w:rsidP="00032E8D">
      <w:r>
        <w:separator/>
      </w:r>
    </w:p>
  </w:endnote>
  <w:endnote w:type="continuationSeparator" w:id="0">
    <w:p w14:paraId="2B305DB2" w14:textId="77777777" w:rsidR="007640A0" w:rsidRDefault="007640A0" w:rsidP="0003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CDCD" w14:textId="77777777" w:rsidR="00BD42C2" w:rsidRDefault="003C6B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BFC09F6" w14:textId="77777777" w:rsidR="00BD42C2" w:rsidRDefault="007640A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0CA7" w14:textId="77777777" w:rsidR="00BD42C2" w:rsidRDefault="003C6B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32825084" w14:textId="77777777" w:rsidR="00BD42C2" w:rsidRDefault="007640A0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081080"/>
      <w:docPartObj>
        <w:docPartGallery w:val="Page Numbers (Bottom of Page)"/>
        <w:docPartUnique/>
      </w:docPartObj>
    </w:sdtPr>
    <w:sdtEndPr/>
    <w:sdtContent>
      <w:p w14:paraId="1F806FD4" w14:textId="758D93AA" w:rsidR="006673A1" w:rsidRDefault="006673A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AA59AE" w14:textId="77777777" w:rsidR="006673A1" w:rsidRDefault="006673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B0328" w14:textId="77777777" w:rsidR="007640A0" w:rsidRDefault="007640A0" w:rsidP="00032E8D">
      <w:r>
        <w:separator/>
      </w:r>
    </w:p>
  </w:footnote>
  <w:footnote w:type="continuationSeparator" w:id="0">
    <w:p w14:paraId="732F22A9" w14:textId="77777777" w:rsidR="007640A0" w:rsidRDefault="007640A0" w:rsidP="0003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37"/>
    <w:rsid w:val="00032E8D"/>
    <w:rsid w:val="00301337"/>
    <w:rsid w:val="003138E2"/>
    <w:rsid w:val="003C6B94"/>
    <w:rsid w:val="006673A1"/>
    <w:rsid w:val="007640A0"/>
    <w:rsid w:val="00E63DCD"/>
    <w:rsid w:val="00F5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3DFA"/>
  <w15:chartTrackingRefBased/>
  <w15:docId w15:val="{C3ABE9B2-C5F8-4AE6-B0F3-7543B5F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2E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2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2E8D"/>
  </w:style>
  <w:style w:type="paragraph" w:styleId="a6">
    <w:name w:val="header"/>
    <w:basedOn w:val="a"/>
    <w:link w:val="a7"/>
    <w:uiPriority w:val="99"/>
    <w:rsid w:val="00032E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2E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32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бычный 14"/>
    <w:uiPriority w:val="1"/>
    <w:qFormat/>
    <w:rsid w:val="00032E8D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Урванцева</dc:creator>
  <cp:keywords/>
  <dc:description/>
  <cp:lastModifiedBy>Холуева Юлия</cp:lastModifiedBy>
  <cp:revision>5</cp:revision>
  <dcterms:created xsi:type="dcterms:W3CDTF">2021-10-21T07:43:00Z</dcterms:created>
  <dcterms:modified xsi:type="dcterms:W3CDTF">2021-11-03T17:46:00Z</dcterms:modified>
</cp:coreProperties>
</file>